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98C66" w14:textId="77777777" w:rsidR="0082115C" w:rsidRDefault="002567E5">
      <w:pPr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Dybdelæringsprosjekt – Hvem vil jeg være?</w:t>
      </w:r>
    </w:p>
    <w:p w14:paraId="4EEC1DFD" w14:textId="77777777" w:rsidR="002567E5" w:rsidRDefault="002567E5" w:rsidP="002567E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Uke 3, 4, 5 og 6</w:t>
      </w:r>
    </w:p>
    <w:p w14:paraId="53475331" w14:textId="64C7BEFC" w:rsidR="002567E5" w:rsidRDefault="003350CE" w:rsidP="002567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E2718A9" wp14:editId="3CE9F5F1">
            <wp:simplePos x="0" y="0"/>
            <wp:positionH relativeFrom="page">
              <wp:posOffset>5274310</wp:posOffset>
            </wp:positionH>
            <wp:positionV relativeFrom="paragraph">
              <wp:posOffset>121285</wp:posOffset>
            </wp:positionV>
            <wp:extent cx="1976120" cy="1482090"/>
            <wp:effectExtent l="0" t="0" r="5080" b="3810"/>
            <wp:wrapTight wrapText="bothSides">
              <wp:wrapPolygon edited="0">
                <wp:start x="0" y="0"/>
                <wp:lineTo x="0" y="21378"/>
                <wp:lineTo x="21447" y="21378"/>
                <wp:lineTo x="21447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ck-famil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7E5">
        <w:rPr>
          <w:rFonts w:ascii="Arial" w:hAnsi="Arial" w:cs="Arial"/>
          <w:sz w:val="28"/>
          <w:szCs w:val="28"/>
        </w:rPr>
        <w:t>Elevene våre står nå med en fot i barndommen og en fot på vei inn i ungdomstiden. Det er nå identitetsdannelsen starter for fullt. De vil nå gradvis løsrive seg fra familie</w:t>
      </w:r>
      <w:r w:rsidR="00B449C6">
        <w:rPr>
          <w:rFonts w:ascii="Arial" w:hAnsi="Arial" w:cs="Arial"/>
          <w:sz w:val="28"/>
          <w:szCs w:val="28"/>
        </w:rPr>
        <w:t>,</w:t>
      </w:r>
      <w:r w:rsidR="002567E5">
        <w:rPr>
          <w:rFonts w:ascii="Arial" w:hAnsi="Arial" w:cs="Arial"/>
          <w:sz w:val="28"/>
          <w:szCs w:val="28"/>
        </w:rPr>
        <w:t xml:space="preserve"> og orientere seg mer mot venner. De danner seg egne meninger om hva de synes og mener. Mange forandrer både personlighet og interesser i denne perioden. Denne endringen inntreffer ikke alle samtidig, derfor kan mange relasjoner som har vært stabile gjennom hele barneskolen, nå bli satt på prøve. Å reflektere samme med dem om hvem de ønsker å være</w:t>
      </w:r>
      <w:r w:rsidR="00275456">
        <w:rPr>
          <w:rFonts w:ascii="Arial" w:hAnsi="Arial" w:cs="Arial"/>
          <w:sz w:val="28"/>
          <w:szCs w:val="28"/>
        </w:rPr>
        <w:t>,</w:t>
      </w:r>
      <w:r w:rsidR="002567E5">
        <w:rPr>
          <w:rFonts w:ascii="Arial" w:hAnsi="Arial" w:cs="Arial"/>
          <w:sz w:val="28"/>
          <w:szCs w:val="28"/>
        </w:rPr>
        <w:t xml:space="preserve"> og gjøre de oppmerksomme på at det faktisk er et valg de kan ta, er fornuftig å bruke tid på. Det er store endringer i både kropp og sinn. Mange har spørsmål og undring rundt kropp og seksualitet. </w:t>
      </w:r>
    </w:p>
    <w:p w14:paraId="724F684C" w14:textId="77777777" w:rsidR="002567E5" w:rsidRDefault="002567E5" w:rsidP="002567E5">
      <w:pPr>
        <w:rPr>
          <w:rFonts w:ascii="Arial" w:hAnsi="Arial" w:cs="Arial"/>
          <w:sz w:val="28"/>
          <w:szCs w:val="28"/>
        </w:rPr>
      </w:pPr>
    </w:p>
    <w:p w14:paraId="6B612238" w14:textId="77777777" w:rsidR="002567E5" w:rsidRDefault="002567E5" w:rsidP="002567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disse ukene</w:t>
      </w:r>
      <w:r w:rsidR="009E6532">
        <w:rPr>
          <w:rFonts w:ascii="Arial" w:hAnsi="Arial" w:cs="Arial"/>
          <w:sz w:val="28"/>
          <w:szCs w:val="28"/>
        </w:rPr>
        <w:t xml:space="preserve"> kommer vi til å arbeide med et tverrfaglig tema «Hvem vil jeg være». </w:t>
      </w:r>
      <w:r w:rsidR="003147B6">
        <w:rPr>
          <w:rFonts w:ascii="Arial" w:hAnsi="Arial" w:cs="Arial"/>
          <w:sz w:val="28"/>
          <w:szCs w:val="28"/>
        </w:rPr>
        <w:t>Elevene vil fordype seg i forskjellige temaer som vennskap, klassemiljø, hvordan du ønsker å være, barndom, ungdomstid, pubertet, seksualitet og identitet.</w:t>
      </w:r>
    </w:p>
    <w:p w14:paraId="086AACDE" w14:textId="77777777" w:rsidR="003147B6" w:rsidRDefault="003147B6" w:rsidP="002567E5">
      <w:pPr>
        <w:rPr>
          <w:rFonts w:ascii="Arial" w:hAnsi="Arial" w:cs="Arial"/>
          <w:sz w:val="28"/>
          <w:szCs w:val="28"/>
        </w:rPr>
      </w:pPr>
    </w:p>
    <w:p w14:paraId="7F767120" w14:textId="284DA8B5" w:rsidR="003147B6" w:rsidRDefault="003147B6" w:rsidP="002567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</w:t>
      </w:r>
      <w:r w:rsidR="003E3561">
        <w:rPr>
          <w:rFonts w:ascii="Arial" w:hAnsi="Arial" w:cs="Arial"/>
          <w:sz w:val="28"/>
          <w:szCs w:val="28"/>
        </w:rPr>
        <w:t>ukeplaner</w:t>
      </w:r>
      <w:r>
        <w:rPr>
          <w:rFonts w:ascii="Arial" w:hAnsi="Arial" w:cs="Arial"/>
          <w:sz w:val="28"/>
          <w:szCs w:val="28"/>
        </w:rPr>
        <w:t xml:space="preserve"> som vil bli gitt underveis i perioden. Noe av arbeidet vil være individuelt arbeid, noe med læringspartner og noe i gruppe. Disponerer de tiden godt på skolen, vil det være mindre arbeid hjemme. </w:t>
      </w:r>
    </w:p>
    <w:p w14:paraId="7DDEC677" w14:textId="77777777" w:rsidR="003147B6" w:rsidRDefault="003147B6" w:rsidP="002567E5">
      <w:pPr>
        <w:rPr>
          <w:rFonts w:ascii="Arial" w:hAnsi="Arial" w:cs="Arial"/>
          <w:sz w:val="28"/>
          <w:szCs w:val="28"/>
        </w:rPr>
      </w:pPr>
    </w:p>
    <w:p w14:paraId="6670CE85" w14:textId="22A62503" w:rsidR="003147B6" w:rsidRDefault="003147B6" w:rsidP="002567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Elevene vil få utlevert en egen mappe der all informasjon om prosjektet vil ligge. Fint om dere tar en titt i mappen sammen, og snakker om temaene vi holdet på med underveis. Kan være lurt om dere også tar en prat om hvordan man er en god samarbeidspartner</w:t>
      </w:r>
      <w:r w:rsidR="003415F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og hva god arbeidsinnsats er. </w:t>
      </w:r>
    </w:p>
    <w:p w14:paraId="10AFB7EF" w14:textId="77777777" w:rsidR="003147B6" w:rsidRDefault="003147B6" w:rsidP="002567E5">
      <w:pPr>
        <w:rPr>
          <w:rFonts w:ascii="Arial" w:hAnsi="Arial" w:cs="Arial"/>
          <w:sz w:val="28"/>
          <w:szCs w:val="28"/>
        </w:rPr>
      </w:pPr>
    </w:p>
    <w:p w14:paraId="403009B7" w14:textId="77777777" w:rsidR="003147B6" w:rsidRDefault="003147B6" w:rsidP="002567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 gleder oss til å starte på dette spennende dybdelæringsprosjektet.</w:t>
      </w:r>
    </w:p>
    <w:p w14:paraId="0DF18CAC" w14:textId="77777777" w:rsidR="003350CE" w:rsidRDefault="003350CE" w:rsidP="002567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Hilsen Elizabeth, Veronica og Gry</w:t>
      </w:r>
    </w:p>
    <w:p w14:paraId="06AE5823" w14:textId="77777777" w:rsidR="009E6532" w:rsidRDefault="009E6532" w:rsidP="002567E5">
      <w:pPr>
        <w:rPr>
          <w:rFonts w:ascii="Arial" w:hAnsi="Arial" w:cs="Arial"/>
          <w:sz w:val="28"/>
          <w:szCs w:val="28"/>
        </w:rPr>
      </w:pPr>
    </w:p>
    <w:p w14:paraId="6977EC49" w14:textId="77777777" w:rsidR="009E6532" w:rsidRPr="002567E5" w:rsidRDefault="009E6532" w:rsidP="002567E5">
      <w:pPr>
        <w:rPr>
          <w:rFonts w:ascii="Arial" w:hAnsi="Arial" w:cs="Arial"/>
          <w:sz w:val="28"/>
          <w:szCs w:val="28"/>
        </w:rPr>
      </w:pPr>
    </w:p>
    <w:sectPr w:rsidR="009E6532" w:rsidRPr="00256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E5"/>
    <w:rsid w:val="002567E5"/>
    <w:rsid w:val="00275456"/>
    <w:rsid w:val="003147B6"/>
    <w:rsid w:val="003350CE"/>
    <w:rsid w:val="003415F9"/>
    <w:rsid w:val="003E3561"/>
    <w:rsid w:val="004D2153"/>
    <w:rsid w:val="0082115C"/>
    <w:rsid w:val="009E6532"/>
    <w:rsid w:val="00A02700"/>
    <w:rsid w:val="00B449C6"/>
    <w:rsid w:val="00E1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D258"/>
  <w15:chartTrackingRefBased/>
  <w15:docId w15:val="{74F50CB5-2846-42BB-8969-F7FC3AD4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blicdomainpictures.net/view-image.php?image=124599&amp;picture=&amp;jazyk=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Kamfjord Pettersen</dc:creator>
  <cp:keywords/>
  <dc:description/>
  <cp:lastModifiedBy>Gry Kamfjord Pettersen</cp:lastModifiedBy>
  <cp:revision>2</cp:revision>
  <dcterms:created xsi:type="dcterms:W3CDTF">2019-01-15T07:07:00Z</dcterms:created>
  <dcterms:modified xsi:type="dcterms:W3CDTF">2019-01-15T07:07:00Z</dcterms:modified>
</cp:coreProperties>
</file>